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D82" w:rsidRDefault="00CC4185" w:rsidP="00CC4185">
      <w:pPr>
        <w:rPr>
          <w:rStyle w:val="current"/>
          <w:rFonts w:ascii="Segoe UI" w:hAnsi="Segoe UI" w:cs="Segoe UI"/>
          <w:color w:val="999999"/>
          <w:sz w:val="18"/>
          <w:szCs w:val="18"/>
          <w:bdr w:val="none" w:sz="0" w:space="0" w:color="auto" w:frame="1"/>
          <w:shd w:val="clear" w:color="auto" w:fill="FFFFFF"/>
        </w:rPr>
      </w:pPr>
      <w:hyperlink r:id="rId7" w:history="1">
        <w:r>
          <w:rPr>
            <w:rStyle w:val="a7"/>
            <w:rFonts w:ascii="inherit" w:hAnsi="inherit" w:cs="Segoe UI"/>
            <w:color w:val="8A8A8A"/>
            <w:sz w:val="18"/>
            <w:szCs w:val="18"/>
            <w:bdr w:val="none" w:sz="0" w:space="0" w:color="auto" w:frame="1"/>
            <w:shd w:val="clear" w:color="auto" w:fill="FFFFFF"/>
          </w:rPr>
          <w:t>首頁</w:t>
        </w:r>
      </w:hyperlink>
      <w:r>
        <w:rPr>
          <w:rStyle w:val="delim"/>
          <w:rFonts w:ascii="Arial" w:hAnsi="Arial" w:cs="Arial"/>
          <w:color w:val="999999"/>
          <w:sz w:val="27"/>
          <w:szCs w:val="27"/>
          <w:bdr w:val="none" w:sz="0" w:space="0" w:color="auto" w:frame="1"/>
          <w:shd w:val="clear" w:color="auto" w:fill="FFFFFF"/>
        </w:rPr>
        <w:t>»</w:t>
      </w:r>
      <w:hyperlink r:id="rId8" w:history="1">
        <w:r>
          <w:rPr>
            <w:rStyle w:val="a7"/>
            <w:rFonts w:ascii="inherit" w:hAnsi="inherit" w:cs="Segoe UI"/>
            <w:color w:val="8A8A8A"/>
            <w:sz w:val="18"/>
            <w:szCs w:val="18"/>
            <w:bdr w:val="none" w:sz="0" w:space="0" w:color="auto" w:frame="1"/>
            <w:shd w:val="clear" w:color="auto" w:fill="FFFFFF"/>
          </w:rPr>
          <w:t>教育</w:t>
        </w:r>
      </w:hyperlink>
      <w:r>
        <w:rPr>
          <w:rStyle w:val="delim"/>
          <w:rFonts w:ascii="Arial" w:hAnsi="Arial" w:cs="Arial"/>
          <w:color w:val="999999"/>
          <w:sz w:val="27"/>
          <w:szCs w:val="27"/>
          <w:bdr w:val="none" w:sz="0" w:space="0" w:color="auto" w:frame="1"/>
          <w:shd w:val="clear" w:color="auto" w:fill="FFFFFF"/>
        </w:rPr>
        <w:t>»</w:t>
      </w:r>
      <w:r>
        <w:rPr>
          <w:rStyle w:val="current"/>
          <w:rFonts w:ascii="Segoe UI" w:hAnsi="Segoe UI" w:cs="Segoe UI"/>
          <w:color w:val="999999"/>
          <w:sz w:val="18"/>
          <w:szCs w:val="18"/>
          <w:bdr w:val="none" w:sz="0" w:space="0" w:color="auto" w:frame="1"/>
          <w:shd w:val="clear" w:color="auto" w:fill="FFFFFF"/>
        </w:rPr>
        <w:t>勇登國際舞台　輔英師生雙雙獲殊　展現科研實力與全球競爭力</w:t>
      </w:r>
    </w:p>
    <w:p w:rsidR="00CC4185" w:rsidRDefault="00CC4185" w:rsidP="00CC4185">
      <w:pPr>
        <w:pStyle w:val="1"/>
        <w:shd w:val="clear" w:color="auto" w:fill="FFFFFF"/>
        <w:spacing w:before="225" w:beforeAutospacing="0" w:after="225" w:afterAutospacing="0"/>
        <w:textAlignment w:val="baseline"/>
        <w:rPr>
          <w:rFonts w:ascii="Segoe UI" w:hAnsi="Segoe UI" w:cs="Segoe UI"/>
          <w:color w:val="161616"/>
          <w:spacing w:val="-1"/>
          <w:sz w:val="53"/>
          <w:szCs w:val="53"/>
        </w:rPr>
      </w:pPr>
      <w:r>
        <w:rPr>
          <w:rFonts w:ascii="Segoe UI" w:hAnsi="Segoe UI" w:cs="Segoe UI"/>
          <w:color w:val="161616"/>
          <w:spacing w:val="-1"/>
          <w:sz w:val="53"/>
          <w:szCs w:val="53"/>
        </w:rPr>
        <w:t>勇登國際舞台　輔英師生雙雙獲殊　展現科研實力與全球競爭力</w:t>
      </w:r>
    </w:p>
    <w:p w:rsidR="00CC4185" w:rsidRDefault="00CC4185" w:rsidP="00CC4185">
      <w:pPr>
        <w:rPr>
          <w:rStyle w:val="meta-item"/>
          <w:rFonts w:ascii="Segoe UI" w:hAnsi="Segoe UI" w:cs="Segoe UI"/>
          <w:caps/>
          <w:color w:val="2B2B2B"/>
          <w:sz w:val="17"/>
          <w:szCs w:val="17"/>
          <w:bdr w:val="none" w:sz="0" w:space="0" w:color="auto" w:frame="1"/>
          <w:shd w:val="clear" w:color="auto" w:fill="FFFFFF"/>
        </w:rPr>
      </w:pPr>
      <w:bookmarkStart w:id="0" w:name="_GoBack"/>
      <w:r w:rsidRPr="00CC4185">
        <w:rPr>
          <w:rFonts w:ascii="inherit" w:eastAsia="新細明體" w:hAnsi="inherit" w:cs="Arial" w:hint="eastAsia"/>
          <w:noProof/>
          <w:color w:val="20C1BD"/>
          <w:kern w:val="0"/>
          <w:sz w:val="21"/>
          <w:szCs w:val="21"/>
          <w:bdr w:val="none" w:sz="0" w:space="0" w:color="auto" w:frame="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2880677</wp:posOffset>
            </wp:positionH>
            <wp:positionV relativeFrom="paragraph">
              <wp:posOffset>137160</wp:posOffset>
            </wp:positionV>
            <wp:extent cx="3240000" cy="2160000"/>
            <wp:effectExtent l="0" t="0" r="0" b="0"/>
            <wp:wrapSquare wrapText="bothSides"/>
            <wp:docPr id="26" name="圖片 26" descr="283554bbf85614651de9d4423c126b5b">
              <a:hlinkClick xmlns:a="http://schemas.openxmlformats.org/drawingml/2006/main" r:id="rId9" tooltip="&quot;勇登國際舞台　輔英師生雙雙獲殊　展現科研實力與全球競爭力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283554bbf85614651de9d4423c126b5b">
                      <a:hlinkClick r:id="rId9" tooltip="&quot;勇登國際舞台　輔英師生雙雙獲殊　展現科研實力與全球競爭力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Style w:val="meta-item"/>
          <w:rFonts w:ascii="Segoe UI" w:hAnsi="Segoe UI" w:cs="Segoe UI"/>
          <w:caps/>
          <w:color w:val="2B2B2B"/>
          <w:sz w:val="17"/>
          <w:szCs w:val="17"/>
          <w:bdr w:val="none" w:sz="0" w:space="0" w:color="auto" w:frame="1"/>
          <w:shd w:val="clear" w:color="auto" w:fill="FFFFFF"/>
        </w:rPr>
        <w:fldChar w:fldCharType="begin"/>
      </w:r>
      <w:r>
        <w:rPr>
          <w:rStyle w:val="meta-item"/>
          <w:rFonts w:ascii="Segoe UI" w:hAnsi="Segoe UI" w:cs="Segoe UI"/>
          <w:caps/>
          <w:color w:val="2B2B2B"/>
          <w:sz w:val="17"/>
          <w:szCs w:val="17"/>
          <w:bdr w:val="none" w:sz="0" w:space="0" w:color="auto" w:frame="1"/>
          <w:shd w:val="clear" w:color="auto" w:fill="FFFFFF"/>
        </w:rPr>
        <w:instrText xml:space="preserve"> </w:instrText>
      </w:r>
      <w:r>
        <w:rPr>
          <w:rStyle w:val="meta-item"/>
          <w:rFonts w:ascii="Segoe UI" w:hAnsi="Segoe UI" w:cs="Segoe UI" w:hint="eastAsia"/>
          <w:caps/>
          <w:color w:val="2B2B2B"/>
          <w:sz w:val="17"/>
          <w:szCs w:val="17"/>
          <w:bdr w:val="none" w:sz="0" w:space="0" w:color="auto" w:frame="1"/>
          <w:shd w:val="clear" w:color="auto" w:fill="FFFFFF"/>
        </w:rPr>
        <w:instrText>HYPERLINK "https://talknews.app/author/460a83c5e31f050a/" \o "</w:instrText>
      </w:r>
      <w:r>
        <w:rPr>
          <w:rStyle w:val="meta-item"/>
          <w:rFonts w:ascii="Segoe UI" w:hAnsi="Segoe UI" w:cs="Segoe UI" w:hint="eastAsia"/>
          <w:caps/>
          <w:color w:val="2B2B2B"/>
          <w:sz w:val="17"/>
          <w:szCs w:val="17"/>
          <w:bdr w:val="none" w:sz="0" w:space="0" w:color="auto" w:frame="1"/>
          <w:shd w:val="clear" w:color="auto" w:fill="FFFFFF"/>
        </w:rPr>
        <w:instrText>「朱星明」的文章</w:instrText>
      </w:r>
      <w:r>
        <w:rPr>
          <w:rStyle w:val="meta-item"/>
          <w:rFonts w:ascii="Segoe UI" w:hAnsi="Segoe UI" w:cs="Segoe UI" w:hint="eastAsia"/>
          <w:caps/>
          <w:color w:val="2B2B2B"/>
          <w:sz w:val="17"/>
          <w:szCs w:val="17"/>
          <w:bdr w:val="none" w:sz="0" w:space="0" w:color="auto" w:frame="1"/>
          <w:shd w:val="clear" w:color="auto" w:fill="FFFFFF"/>
        </w:rPr>
        <w:instrText>"</w:instrText>
      </w:r>
      <w:r>
        <w:rPr>
          <w:rStyle w:val="meta-item"/>
          <w:rFonts w:ascii="Segoe UI" w:hAnsi="Segoe UI" w:cs="Segoe UI"/>
          <w:caps/>
          <w:color w:val="2B2B2B"/>
          <w:sz w:val="17"/>
          <w:szCs w:val="17"/>
          <w:bdr w:val="none" w:sz="0" w:space="0" w:color="auto" w:frame="1"/>
          <w:shd w:val="clear" w:color="auto" w:fill="FFFFFF"/>
        </w:rPr>
        <w:instrText xml:space="preserve"> </w:instrText>
      </w:r>
      <w:r>
        <w:rPr>
          <w:rStyle w:val="meta-item"/>
          <w:rFonts w:ascii="Segoe UI" w:hAnsi="Segoe UI" w:cs="Segoe UI"/>
          <w:caps/>
          <w:color w:val="2B2B2B"/>
          <w:sz w:val="17"/>
          <w:szCs w:val="17"/>
          <w:bdr w:val="none" w:sz="0" w:space="0" w:color="auto" w:frame="1"/>
          <w:shd w:val="clear" w:color="auto" w:fill="FFFFFF"/>
        </w:rPr>
        <w:fldChar w:fldCharType="separate"/>
      </w:r>
      <w:r>
        <w:rPr>
          <w:rStyle w:val="a7"/>
          <w:rFonts w:ascii="inherit" w:hAnsi="inherit" w:cs="Segoe UI"/>
          <w:caps/>
          <w:color w:val="2B2B2B"/>
          <w:sz w:val="17"/>
          <w:szCs w:val="17"/>
          <w:bdr w:val="none" w:sz="0" w:space="0" w:color="auto" w:frame="1"/>
          <w:shd w:val="clear" w:color="auto" w:fill="FFFFFF"/>
        </w:rPr>
        <w:t>朱星明</w:t>
      </w:r>
      <w:r>
        <w:rPr>
          <w:rStyle w:val="meta-item"/>
          <w:rFonts w:ascii="Segoe UI" w:hAnsi="Segoe UI" w:cs="Segoe UI"/>
          <w:caps/>
          <w:color w:val="2B2B2B"/>
          <w:sz w:val="17"/>
          <w:szCs w:val="17"/>
          <w:bdr w:val="none" w:sz="0" w:space="0" w:color="auto" w:frame="1"/>
          <w:shd w:val="clear" w:color="auto" w:fill="FFFFFF"/>
        </w:rPr>
        <w:fldChar w:fldCharType="end"/>
      </w:r>
      <w:r>
        <w:rPr>
          <w:rStyle w:val="meta-item"/>
          <w:rFonts w:ascii="Segoe UI" w:hAnsi="Segoe UI" w:cs="Segoe UI"/>
          <w:caps/>
          <w:color w:val="2B2B2B"/>
          <w:sz w:val="17"/>
          <w:szCs w:val="17"/>
          <w:bdr w:val="none" w:sz="0" w:space="0" w:color="auto" w:frame="1"/>
          <w:shd w:val="clear" w:color="auto" w:fill="FFFFFF"/>
        </w:rPr>
        <w:t xml:space="preserve">2025 </w:t>
      </w:r>
      <w:r>
        <w:rPr>
          <w:rStyle w:val="meta-item"/>
          <w:rFonts w:ascii="Segoe UI" w:hAnsi="Segoe UI" w:cs="Segoe UI"/>
          <w:caps/>
          <w:color w:val="2B2B2B"/>
          <w:sz w:val="17"/>
          <w:szCs w:val="17"/>
          <w:bdr w:val="none" w:sz="0" w:space="0" w:color="auto" w:frame="1"/>
          <w:shd w:val="clear" w:color="auto" w:fill="FFFFFF"/>
        </w:rPr>
        <w:t>年</w:t>
      </w:r>
      <w:r>
        <w:rPr>
          <w:rStyle w:val="meta-item"/>
          <w:rFonts w:ascii="Segoe UI" w:hAnsi="Segoe UI" w:cs="Segoe UI"/>
          <w:caps/>
          <w:color w:val="2B2B2B"/>
          <w:sz w:val="17"/>
          <w:szCs w:val="17"/>
          <w:bdr w:val="none" w:sz="0" w:space="0" w:color="auto" w:frame="1"/>
          <w:shd w:val="clear" w:color="auto" w:fill="FFFFFF"/>
        </w:rPr>
        <w:t xml:space="preserve"> 10 </w:t>
      </w:r>
      <w:r>
        <w:rPr>
          <w:rStyle w:val="meta-item"/>
          <w:rFonts w:ascii="Segoe UI" w:hAnsi="Segoe UI" w:cs="Segoe UI"/>
          <w:caps/>
          <w:color w:val="2B2B2B"/>
          <w:sz w:val="17"/>
          <w:szCs w:val="17"/>
          <w:bdr w:val="none" w:sz="0" w:space="0" w:color="auto" w:frame="1"/>
          <w:shd w:val="clear" w:color="auto" w:fill="FFFFFF"/>
        </w:rPr>
        <w:t>月</w:t>
      </w:r>
      <w:r>
        <w:rPr>
          <w:rStyle w:val="meta-item"/>
          <w:rFonts w:ascii="Segoe UI" w:hAnsi="Segoe UI" w:cs="Segoe UI"/>
          <w:caps/>
          <w:color w:val="2B2B2B"/>
          <w:sz w:val="17"/>
          <w:szCs w:val="17"/>
          <w:bdr w:val="none" w:sz="0" w:space="0" w:color="auto" w:frame="1"/>
          <w:shd w:val="clear" w:color="auto" w:fill="FFFFFF"/>
        </w:rPr>
        <w:t xml:space="preserve"> 15 </w:t>
      </w:r>
      <w:r>
        <w:rPr>
          <w:rStyle w:val="meta-item"/>
          <w:rFonts w:ascii="Segoe UI" w:hAnsi="Segoe UI" w:cs="Segoe UI"/>
          <w:caps/>
          <w:color w:val="2B2B2B"/>
          <w:sz w:val="17"/>
          <w:szCs w:val="17"/>
          <w:bdr w:val="none" w:sz="0" w:space="0" w:color="auto" w:frame="1"/>
          <w:shd w:val="clear" w:color="auto" w:fill="FFFFFF"/>
        </w:rPr>
        <w:t>日</w:t>
      </w:r>
    </w:p>
    <w:p w:rsidR="00CC4185" w:rsidRDefault="00CC4185" w:rsidP="00CC4185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333333"/>
          <w:kern w:val="0"/>
          <w:szCs w:val="24"/>
        </w:rPr>
      </w:pPr>
      <w:r w:rsidRPr="00CC4185">
        <w:rPr>
          <w:rFonts w:ascii="inherit" w:eastAsia="新細明體" w:hAnsi="inherit" w:cs="Arial"/>
          <w:color w:val="333333"/>
          <w:kern w:val="0"/>
          <w:szCs w:val="24"/>
        </w:rPr>
        <w:t>【說新聞記者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 xml:space="preserve"> 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朱郡儀／高雄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 xml:space="preserve"> 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報導】</w:t>
      </w:r>
    </w:p>
    <w:p w:rsidR="00CC4185" w:rsidRPr="00CC4185" w:rsidRDefault="00CC4185" w:rsidP="00CC4185">
      <w:pPr>
        <w:widowControl/>
        <w:shd w:val="clear" w:color="auto" w:fill="FFFFFF"/>
        <w:textAlignment w:val="baseline"/>
        <w:rPr>
          <w:rFonts w:ascii="inherit" w:eastAsia="新細明體" w:hAnsi="inherit" w:cs="Arial" w:hint="eastAsia"/>
          <w:color w:val="444444"/>
          <w:kern w:val="0"/>
          <w:sz w:val="21"/>
          <w:szCs w:val="21"/>
        </w:rPr>
      </w:pPr>
    </w:p>
    <w:p w:rsidR="00CC4185" w:rsidRPr="00CC4185" w:rsidRDefault="00CC4185" w:rsidP="00CC4185">
      <w:pPr>
        <w:widowControl/>
        <w:shd w:val="clear" w:color="auto" w:fill="FFFFFF"/>
        <w:spacing w:after="370"/>
        <w:textAlignment w:val="baseline"/>
        <w:rPr>
          <w:rFonts w:ascii="inherit" w:eastAsia="新細明體" w:hAnsi="inherit" w:cs="Arial"/>
          <w:color w:val="333333"/>
          <w:kern w:val="0"/>
          <w:szCs w:val="24"/>
        </w:rPr>
      </w:pPr>
      <w:r w:rsidRPr="00CC4185">
        <w:rPr>
          <w:rFonts w:ascii="inherit" w:eastAsia="新細明體" w:hAnsi="inherit" w:cs="Arial"/>
          <w:color w:val="333333"/>
          <w:kern w:val="0"/>
          <w:szCs w:val="24"/>
        </w:rPr>
        <w:t>輔英科技大學以實力再登國際舞台！五專護理科張書涵同學（馬公國中畢）勇奪全國技能競賽南區金牌、國手正取，即將代表台灣挑戰亞洲與國際技能競賽；同時，醫健學院院長陳中一教授第六度榮登史丹佛大學「全球前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2%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頂尖科學家」雙榜。師生雙捷不僅展現輔英科大在教學與研究的卓越成果，更印證學校培育具專業實力與國際視野人才的卓越成果。</w:t>
      </w:r>
    </w:p>
    <w:p w:rsidR="00CC4185" w:rsidRPr="00CC4185" w:rsidRDefault="00CC4185" w:rsidP="00CC4185">
      <w:pPr>
        <w:widowControl/>
        <w:shd w:val="clear" w:color="auto" w:fill="FFFFFF"/>
        <w:spacing w:after="370"/>
        <w:textAlignment w:val="baseline"/>
        <w:rPr>
          <w:rFonts w:ascii="inherit" w:eastAsia="新細明體" w:hAnsi="inherit" w:cs="Arial"/>
          <w:color w:val="333333"/>
          <w:kern w:val="0"/>
          <w:szCs w:val="24"/>
        </w:rPr>
      </w:pPr>
      <w:r w:rsidRPr="00CC4185">
        <w:rPr>
          <w:rFonts w:ascii="inherit" w:eastAsia="新細明體" w:hAnsi="inherit" w:cs="Arial"/>
          <w:color w:val="333333"/>
          <w:kern w:val="0"/>
          <w:szCs w:val="24"/>
        </w:rPr>
        <w:t>校長林惠賢表示，張書涵的表現不僅是個人榮耀，更是全校師生共同努力的成果。學校秉持「健康科技領航的新三好卓越大學」理念，致力打造專業訓練與國際舞台，讓學生不僅學有專精，更能具備跨國競爭力。她勉勵張書涵將榮耀化為責任，持續精進專業，為國爭光。</w:t>
      </w:r>
    </w:p>
    <w:p w:rsidR="00CC4185" w:rsidRPr="00CC4185" w:rsidRDefault="00CC4185" w:rsidP="00CC4185">
      <w:pPr>
        <w:widowControl/>
        <w:shd w:val="clear" w:color="auto" w:fill="FFFFFF"/>
        <w:spacing w:after="370"/>
        <w:textAlignment w:val="baseline"/>
        <w:rPr>
          <w:rFonts w:ascii="inherit" w:eastAsia="新細明體" w:hAnsi="inherit" w:cs="Arial"/>
          <w:color w:val="333333"/>
          <w:kern w:val="0"/>
          <w:szCs w:val="24"/>
        </w:rPr>
      </w:pPr>
      <w:r w:rsidRPr="00CC4185">
        <w:rPr>
          <w:rFonts w:ascii="inherit" w:eastAsia="新細明體" w:hAnsi="inherit" w:cs="Arial" w:hint="eastAsia"/>
          <w:noProof/>
          <w:color w:val="333333"/>
          <w:kern w:val="0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64135</wp:posOffset>
            </wp:positionV>
            <wp:extent cx="3240000" cy="2160000"/>
            <wp:effectExtent l="0" t="0" r="0" b="0"/>
            <wp:wrapSquare wrapText="bothSides"/>
            <wp:docPr id="24" name="圖片 24" descr="71ad572bc2407d7b93ee708715075b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71ad572bc2407d7b93ee708715075b9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張書涵於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2025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年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4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月參加第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55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屆全國技能競賽南區分區賽，在「健康照護職類」奪得第一名，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7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月再於全國賽勇奪第四名，最終脫穎而出取得國手正取資格，即將代表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 xml:space="preserve"> Chinese Taipei 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挑戰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 xml:space="preserve"> 2025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年第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3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屆亞洲技能競賽及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2026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年第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48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屆國際技能競賽。指導團隊包括黃嫦芳、羅靜婷、楊文琪、張碧容、程紋貞及吳佳珍等多位專業師資，全程陪伴訓練。護理系主任張怡娟感謝教師群的辛勞與投入，肯定張書涵不畏挑戰、勇於突破的精神，再度印證「輔英護理南霸天」的堅強傳統。</w:t>
      </w:r>
    </w:p>
    <w:p w:rsidR="00CC4185" w:rsidRPr="00CC4185" w:rsidRDefault="00CC4185" w:rsidP="00CC4185">
      <w:pPr>
        <w:widowControl/>
        <w:shd w:val="clear" w:color="auto" w:fill="FFFFFF"/>
        <w:spacing w:after="370"/>
        <w:textAlignment w:val="baseline"/>
        <w:rPr>
          <w:rFonts w:ascii="inherit" w:eastAsia="新細明體" w:hAnsi="inherit" w:cs="Arial" w:hint="eastAsia"/>
          <w:color w:val="333333"/>
          <w:kern w:val="0"/>
          <w:szCs w:val="24"/>
        </w:rPr>
      </w:pPr>
      <w:r w:rsidRPr="00CC4185">
        <w:rPr>
          <w:rFonts w:ascii="inherit" w:eastAsia="新細明體" w:hAnsi="inherit" w:cs="Arial"/>
          <w:color w:val="333333"/>
          <w:kern w:val="0"/>
          <w:szCs w:val="24"/>
        </w:rPr>
        <w:lastRenderedPageBreak/>
        <w:t>張書涵感性表示，能一路從分區到國手選拔成功，除了自身努力，更感謝輔英護理系老師的細心指導與學校全力支持。她將帶著輔英精神站上國際舞台，讓世界看見台灣護理教育的軟實力。校方也承諾持續提供資源，陪伴學生勇闖國際，拓展專業視野。</w:t>
      </w:r>
      <w:r w:rsidRPr="00CC4185">
        <w:rPr>
          <w:rFonts w:ascii="inherit" w:eastAsia="新細明體" w:hAnsi="inherit" w:cs="Arial" w:hint="eastAsia"/>
          <w:noProof/>
          <w:color w:val="333333"/>
          <w:kern w:val="0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2861310</wp:posOffset>
            </wp:positionH>
            <wp:positionV relativeFrom="paragraph">
              <wp:posOffset>635</wp:posOffset>
            </wp:positionV>
            <wp:extent cx="3240000" cy="2160000"/>
            <wp:effectExtent l="0" t="0" r="0" b="0"/>
            <wp:wrapSquare wrapText="bothSides"/>
            <wp:docPr id="23" name="圖片 23" descr="7f85e76c6fcb4727da19ee125ecf3a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7f85e76c6fcb4727da19ee125ecf3ad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4185" w:rsidRPr="00CC4185" w:rsidRDefault="00CC4185" w:rsidP="00CC4185">
      <w:pPr>
        <w:widowControl/>
        <w:shd w:val="clear" w:color="auto" w:fill="FFFFFF"/>
        <w:spacing w:after="370"/>
        <w:textAlignment w:val="baseline"/>
        <w:rPr>
          <w:rFonts w:ascii="inherit" w:eastAsia="新細明體" w:hAnsi="inherit" w:cs="Arial"/>
          <w:color w:val="333333"/>
          <w:kern w:val="0"/>
          <w:szCs w:val="24"/>
        </w:rPr>
      </w:pPr>
      <w:r w:rsidRPr="00CC4185">
        <w:rPr>
          <w:rFonts w:ascii="inherit" w:eastAsia="新細明體" w:hAnsi="inherit" w:cs="Arial"/>
          <w:color w:val="333333"/>
          <w:kern w:val="0"/>
          <w:szCs w:val="24"/>
        </w:rPr>
        <w:t>同時，輔英科大教師也傳來捷報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——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醫學與健康學院院長陳中一教授第六度榮登美國史丹佛大學「全球前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2%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頂尖科學家」雙榜（終身與年度），展現傑出學術影響力與研究實力。</w:t>
      </w:r>
    </w:p>
    <w:p w:rsidR="00CC4185" w:rsidRPr="00CC4185" w:rsidRDefault="00CC4185" w:rsidP="00CC4185">
      <w:pPr>
        <w:widowControl/>
        <w:shd w:val="clear" w:color="auto" w:fill="FFFFFF"/>
        <w:spacing w:after="370"/>
        <w:textAlignment w:val="baseline"/>
        <w:rPr>
          <w:rFonts w:ascii="inherit" w:eastAsia="新細明體" w:hAnsi="inherit" w:cs="Arial"/>
          <w:color w:val="333333"/>
          <w:kern w:val="0"/>
          <w:szCs w:val="24"/>
        </w:rPr>
      </w:pPr>
      <w:r w:rsidRPr="00CC4185">
        <w:rPr>
          <w:rFonts w:ascii="inherit" w:eastAsia="新細明體" w:hAnsi="inherit" w:cs="Arial"/>
          <w:color w:val="333333"/>
          <w:kern w:val="0"/>
          <w:szCs w:val="24"/>
        </w:rPr>
        <w:t>林惠賢校長指出，該榜單由史丹佛大學團隊依據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Scopus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資料庫論文影響力計算，全球僅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2%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的學者入列，陳院長能連續六年雙榜入選，實屬不易。他長期專注於中草藥藥理與美容相關研究，發表五百餘篇論文、擁有二十項專利，並能將化學鑑定與生物活性研究結合應用，推動產學合作與科技計畫，是學術與實務兼備的典範。</w:t>
      </w:r>
    </w:p>
    <w:p w:rsidR="00CC4185" w:rsidRPr="00CC4185" w:rsidRDefault="00CC4185" w:rsidP="00CC4185">
      <w:pPr>
        <w:widowControl/>
        <w:shd w:val="clear" w:color="auto" w:fill="FFFFFF"/>
        <w:spacing w:after="370"/>
        <w:textAlignment w:val="baseline"/>
        <w:rPr>
          <w:rFonts w:ascii="inherit" w:eastAsia="新細明體" w:hAnsi="inherit" w:cs="Arial"/>
          <w:color w:val="333333"/>
          <w:kern w:val="0"/>
          <w:szCs w:val="24"/>
        </w:rPr>
      </w:pPr>
      <w:r w:rsidRPr="00CC4185">
        <w:rPr>
          <w:rFonts w:ascii="inherit" w:eastAsia="新細明體" w:hAnsi="inherit" w:cs="Arial" w:hint="eastAsia"/>
          <w:noProof/>
          <w:color w:val="333333"/>
          <w:kern w:val="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64135</wp:posOffset>
            </wp:positionV>
            <wp:extent cx="3240000" cy="2160000"/>
            <wp:effectExtent l="0" t="0" r="0" b="0"/>
            <wp:wrapSquare wrapText="bothSides"/>
            <wp:docPr id="22" name="圖片 22" descr="366b4a54d9645ac9946bf495ea6419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366b4a54d9645ac9946bf495ea64194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輔英科大指出，無論是學生勇闖國際技能競賽或教師榮登全球頂尖科學家榜單，皆體現學校長期推動「健康、數位、跨域、永續」核心發展方向的成果。師生攜手在國際舞台上發光發熱，展現輔英科大在專業教育與國際競爭力上的堅強實力，持續朝「健康科技領航、新三好卓越大學」的願景邁進。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115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學年度碩士班甄試入學即日起開放報名至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11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月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26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日止，詳情請上輔英官網查詢。（相片來源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/</w:t>
      </w:r>
      <w:r w:rsidRPr="00CC4185">
        <w:rPr>
          <w:rFonts w:ascii="inherit" w:eastAsia="新細明體" w:hAnsi="inherit" w:cs="Arial"/>
          <w:color w:val="333333"/>
          <w:kern w:val="0"/>
          <w:szCs w:val="24"/>
        </w:rPr>
        <w:t>輔英科大提供）</w:t>
      </w:r>
    </w:p>
    <w:p w:rsidR="00CC4185" w:rsidRPr="00CC4185" w:rsidRDefault="00CC4185" w:rsidP="00CC4185">
      <w:pPr>
        <w:rPr>
          <w:rFonts w:hint="eastAsia"/>
        </w:rPr>
      </w:pPr>
    </w:p>
    <w:sectPr w:rsidR="00CC4185" w:rsidRPr="00CC4185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269" w:rsidRDefault="000D4269" w:rsidP="00533F69">
      <w:r>
        <w:separator/>
      </w:r>
    </w:p>
  </w:endnote>
  <w:endnote w:type="continuationSeparator" w:id="0">
    <w:p w:rsidR="000D4269" w:rsidRDefault="000D4269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269" w:rsidRDefault="000D4269" w:rsidP="00533F69">
      <w:r>
        <w:separator/>
      </w:r>
    </w:p>
  </w:footnote>
  <w:footnote w:type="continuationSeparator" w:id="0">
    <w:p w:rsidR="000D4269" w:rsidRDefault="000D4269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0D4269"/>
    <w:rsid w:val="002E3CF8"/>
    <w:rsid w:val="004223BA"/>
    <w:rsid w:val="00461709"/>
    <w:rsid w:val="00500153"/>
    <w:rsid w:val="00533F69"/>
    <w:rsid w:val="00A26376"/>
    <w:rsid w:val="00A84C52"/>
    <w:rsid w:val="00CC4185"/>
    <w:rsid w:val="00E40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  <w:style w:type="character" w:customStyle="1" w:styleId="delim">
    <w:name w:val="delim"/>
    <w:basedOn w:val="a0"/>
    <w:rsid w:val="00CC4185"/>
  </w:style>
  <w:style w:type="character" w:customStyle="1" w:styleId="current">
    <w:name w:val="current"/>
    <w:basedOn w:val="a0"/>
    <w:rsid w:val="00CC4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53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1899">
                      <w:marLeft w:val="0"/>
                      <w:marRight w:val="0"/>
                      <w:marTop w:val="240"/>
                      <w:marBottom w:val="3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73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42671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lknews.app/category/%e6%95%99%e8%82%b2/" TargetMode="Externa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hyperlink" Target="https://talknews.app/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img.talknews.app/2025/10/283554bbf85614651de9d4423c126b5b.jp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2025-12-15T05:32:00Z</dcterms:created>
  <dcterms:modified xsi:type="dcterms:W3CDTF">2025-12-15T05:32:00Z</dcterms:modified>
</cp:coreProperties>
</file>